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2C34F9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F76A5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650388">
        <w:rPr>
          <w:rFonts w:ascii="Times New Roman" w:hAnsi="Times New Roman" w:cs="Times New Roman"/>
          <w:sz w:val="24"/>
          <w:szCs w:val="24"/>
        </w:rPr>
        <w:t>17 листопада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650388">
        <w:rPr>
          <w:rFonts w:ascii="Times New Roman" w:hAnsi="Times New Roman" w:cs="Times New Roman"/>
          <w:bCs/>
          <w:sz w:val="24"/>
          <w:szCs w:val="24"/>
        </w:rPr>
        <w:t>192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2C34F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судового розпорядника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2C34F9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D07510">
              <w:rPr>
                <w:sz w:val="24"/>
                <w:szCs w:val="24"/>
              </w:rPr>
              <w:t>Перевіряє технічну оснащеність залу судового засідання та в разі її невідповідності вимогам безпеки сповіщає керівника апарату суду або головуючого у справі, а також вживає всіх можливих заходів щодо усунення виявлених недоліків</w:t>
            </w:r>
            <w:r>
              <w:rPr>
                <w:sz w:val="24"/>
                <w:szCs w:val="24"/>
              </w:rPr>
              <w:t>.</w:t>
            </w:r>
            <w:r w:rsidRPr="00B16DD6">
              <w:rPr>
                <w:sz w:val="24"/>
                <w:szCs w:val="24"/>
              </w:rPr>
              <w:t xml:space="preserve"> Вживає заходів безпеки щодо недопущення виведення з ладу засобів фіксування судового процесу особами, присутніми в залі судового засідання.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D07510">
              <w:rPr>
                <w:sz w:val="24"/>
                <w:szCs w:val="24"/>
              </w:rPr>
              <w:t>Забезпечує безпечні умови роботи суддям та працівникам апарату суду в залі судового засідання, іншому приміщенні, в разі проведення судом виїзного засідання.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 урахуванням кількості місць та забезпечення порядку під час судового засідання визначає можливу кількість осіб, які можуть бути присутні в залі суду, та визначає конкретні місця їх розміщення</w:t>
            </w:r>
            <w:r>
              <w:rPr>
                <w:sz w:val="24"/>
                <w:szCs w:val="24"/>
              </w:rPr>
              <w:t>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Запрошує, за розпорядженням головуючого у справі, до залу судового засідання свідків, експертів, перекладачів та інших учасників судового процесу</w:t>
            </w:r>
            <w:r>
              <w:rPr>
                <w:sz w:val="24"/>
                <w:szCs w:val="24"/>
              </w:rPr>
              <w:t>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Виконує розпорядження головуючого у справі про приведення до присяги перекладача, експерта, свідків відповідно до законодавства.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sz w:val="24"/>
                <w:szCs w:val="24"/>
              </w:rPr>
            </w:pPr>
            <w:r w:rsidRPr="00E74F28">
              <w:rPr>
                <w:sz w:val="24"/>
                <w:szCs w:val="24"/>
              </w:rPr>
              <w:t>За вказівкою головуючого у справі під час судового засідання приймає від учасників судового процесу документи та інші матеріали і передає до суду.</w:t>
            </w:r>
          </w:p>
          <w:p w:rsidR="002C34F9" w:rsidRPr="000276AB" w:rsidRDefault="002C34F9" w:rsidP="002C34F9">
            <w:pPr>
              <w:pStyle w:val="a8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ind w:left="141" w:right="231" w:firstLine="425"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E74F28">
              <w:rPr>
                <w:rStyle w:val="a7"/>
                <w:color w:val="000000"/>
                <w:sz w:val="24"/>
                <w:szCs w:val="24"/>
              </w:rPr>
              <w:t>Вживає заходів щодо видалення, за розпорядженням головуючого у справі, із залу судового засідання осіб, які проявляють неповагу до суду або порушують громадський порядок.</w:t>
            </w:r>
          </w:p>
          <w:p w:rsidR="002C34F9" w:rsidRPr="000276AB" w:rsidRDefault="002C34F9" w:rsidP="002C34F9">
            <w:pPr>
              <w:pStyle w:val="a6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</w:pPr>
            <w:proofErr w:type="spellStart"/>
            <w:r w:rsidRPr="00E74F28">
              <w:t>Забезпечує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виконання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учасниками</w:t>
            </w:r>
            <w:proofErr w:type="spellEnd"/>
            <w:r w:rsidRPr="00E74F28">
              <w:t xml:space="preserve"> судового </w:t>
            </w:r>
            <w:proofErr w:type="spellStart"/>
            <w:r w:rsidRPr="00E74F28">
              <w:t>процесу</w:t>
            </w:r>
            <w:proofErr w:type="spellEnd"/>
            <w:r w:rsidRPr="00E74F28">
              <w:t xml:space="preserve"> та особами, </w:t>
            </w:r>
            <w:proofErr w:type="spellStart"/>
            <w:r w:rsidRPr="00E74F28">
              <w:t>які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присутні</w:t>
            </w:r>
            <w:proofErr w:type="spellEnd"/>
            <w:r w:rsidRPr="00E74F28">
              <w:t xml:space="preserve"> в </w:t>
            </w:r>
            <w:proofErr w:type="spellStart"/>
            <w:r w:rsidRPr="00E74F28">
              <w:t>залі</w:t>
            </w:r>
            <w:proofErr w:type="spellEnd"/>
            <w:r w:rsidRPr="00E74F28">
              <w:t xml:space="preserve"> судового </w:t>
            </w:r>
            <w:proofErr w:type="spellStart"/>
            <w:r w:rsidRPr="00E74F28">
              <w:t>засідання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розпоряджень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головуючого</w:t>
            </w:r>
            <w:proofErr w:type="spellEnd"/>
            <w:r w:rsidRPr="00E74F28">
              <w:t xml:space="preserve"> у </w:t>
            </w:r>
            <w:proofErr w:type="spellStart"/>
            <w:r w:rsidRPr="00E74F28">
              <w:t>справі</w:t>
            </w:r>
            <w:proofErr w:type="spellEnd"/>
            <w:r w:rsidRPr="00E74F28">
              <w:t>.</w:t>
            </w:r>
          </w:p>
          <w:p w:rsidR="002C34F9" w:rsidRPr="00E74F28" w:rsidRDefault="002C34F9" w:rsidP="002C34F9">
            <w:pPr>
              <w:pStyle w:val="a6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</w:pPr>
            <w:r w:rsidRPr="00E74F28">
              <w:t xml:space="preserve">Для </w:t>
            </w:r>
            <w:proofErr w:type="spellStart"/>
            <w:r w:rsidRPr="00E74F28">
              <w:t>забезпечення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невідкладного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розгляду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справи</w:t>
            </w:r>
            <w:proofErr w:type="spellEnd"/>
            <w:r w:rsidRPr="00E74F28">
              <w:t xml:space="preserve"> з </w:t>
            </w:r>
            <w:proofErr w:type="spellStart"/>
            <w:r w:rsidRPr="00E74F28">
              <w:t>питань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що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виникли</w:t>
            </w:r>
            <w:proofErr w:type="spellEnd"/>
            <w:r w:rsidRPr="00E74F28">
              <w:t xml:space="preserve"> в </w:t>
            </w:r>
            <w:proofErr w:type="spellStart"/>
            <w:r w:rsidRPr="00E74F28">
              <w:t>процесі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її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слухання</w:t>
            </w:r>
            <w:proofErr w:type="spellEnd"/>
            <w:r w:rsidRPr="00E74F28">
              <w:t xml:space="preserve">, за </w:t>
            </w:r>
            <w:proofErr w:type="spellStart"/>
            <w:r w:rsidRPr="00E74F28">
              <w:t>розпорядженням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головуючого</w:t>
            </w:r>
            <w:proofErr w:type="spellEnd"/>
            <w:r w:rsidRPr="00E74F28">
              <w:t xml:space="preserve"> у </w:t>
            </w:r>
            <w:proofErr w:type="spellStart"/>
            <w:r w:rsidRPr="00E74F28">
              <w:t>справі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чи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керівника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апарату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здійснює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термінову</w:t>
            </w:r>
            <w:proofErr w:type="spellEnd"/>
            <w:r w:rsidRPr="00E74F28">
              <w:t xml:space="preserve"> доставку </w:t>
            </w:r>
            <w:proofErr w:type="gramStart"/>
            <w:r w:rsidRPr="00E74F28">
              <w:t>в установи</w:t>
            </w:r>
            <w:proofErr w:type="gramEnd"/>
            <w:r w:rsidRPr="00E74F28">
              <w:t xml:space="preserve"> та </w:t>
            </w:r>
            <w:proofErr w:type="spellStart"/>
            <w:r w:rsidRPr="00E74F28">
              <w:lastRenderedPageBreak/>
              <w:t>організації</w:t>
            </w:r>
            <w:proofErr w:type="spellEnd"/>
            <w:r w:rsidRPr="00E74F28">
              <w:t xml:space="preserve">, а </w:t>
            </w:r>
            <w:proofErr w:type="spellStart"/>
            <w:r w:rsidRPr="00E74F28">
              <w:t>також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фізичним</w:t>
            </w:r>
            <w:proofErr w:type="spellEnd"/>
            <w:r w:rsidRPr="00E74F28">
              <w:t xml:space="preserve"> особам </w:t>
            </w:r>
            <w:proofErr w:type="spellStart"/>
            <w:r w:rsidRPr="00E74F28">
              <w:t>листів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викликів</w:t>
            </w:r>
            <w:proofErr w:type="spellEnd"/>
            <w:r w:rsidRPr="00E74F28">
              <w:t xml:space="preserve">, </w:t>
            </w:r>
            <w:proofErr w:type="spellStart"/>
            <w:r w:rsidRPr="00E74F28">
              <w:t>інших</w:t>
            </w:r>
            <w:proofErr w:type="spellEnd"/>
            <w:r w:rsidRPr="00E74F28">
              <w:t xml:space="preserve"> </w:t>
            </w:r>
            <w:proofErr w:type="spellStart"/>
            <w:r w:rsidRPr="00E74F28">
              <w:t>документів</w:t>
            </w:r>
            <w:proofErr w:type="spellEnd"/>
            <w:r w:rsidRPr="00E74F28">
              <w:t>.</w:t>
            </w:r>
          </w:p>
          <w:p w:rsidR="002C34F9" w:rsidRPr="00A22771" w:rsidRDefault="002C34F9" w:rsidP="002C34F9">
            <w:pPr>
              <w:pStyle w:val="a6"/>
              <w:numPr>
                <w:ilvl w:val="0"/>
                <w:numId w:val="6"/>
              </w:numPr>
              <w:tabs>
                <w:tab w:val="left" w:pos="283"/>
                <w:tab w:val="left" w:pos="425"/>
                <w:tab w:val="left" w:pos="708"/>
                <w:tab w:val="left" w:pos="850"/>
              </w:tabs>
              <w:spacing w:before="100" w:beforeAutospacing="1" w:after="100" w:afterAutospacing="1"/>
              <w:ind w:left="141" w:right="231" w:firstLine="425"/>
              <w:jc w:val="both"/>
              <w:rPr>
                <w:lang w:val="uk-UA"/>
              </w:rPr>
            </w:pPr>
            <w:r w:rsidRPr="00A22771">
              <w:rPr>
                <w:lang w:val="uk-UA"/>
              </w:rPr>
              <w:t>Виконує інші обов</w:t>
            </w:r>
            <w:r>
              <w:rPr>
                <w:lang w:val="uk-UA"/>
              </w:rPr>
              <w:t>’</w:t>
            </w:r>
            <w:r w:rsidRPr="00A22771">
              <w:rPr>
                <w:lang w:val="uk-UA"/>
              </w:rPr>
              <w:t>язки згідно вимог нормативно-правових актів, внутрішніх організаційно-розпорядчих документів та доручень керівника апарату, голови суду.</w:t>
            </w:r>
          </w:p>
          <w:p w:rsidR="002C34F9" w:rsidRPr="00320D8E" w:rsidRDefault="002C34F9" w:rsidP="002C34F9">
            <w:pPr>
              <w:pStyle w:val="a6"/>
              <w:tabs>
                <w:tab w:val="left" w:pos="141"/>
                <w:tab w:val="left" w:pos="425"/>
              </w:tabs>
              <w:spacing w:before="100" w:beforeAutospacing="1" w:after="100" w:afterAutospacing="1"/>
              <w:ind w:left="0"/>
            </w:pP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>
              <w:rPr>
                <w:lang w:val="uk-UA"/>
              </w:rPr>
              <w:t xml:space="preserve">4810 </w:t>
            </w:r>
            <w:r w:rsidRPr="00DC2235">
              <w:t xml:space="preserve">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2C34F9" w:rsidRPr="00DC2235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</w:t>
            </w:r>
            <w:proofErr w:type="gramStart"/>
            <w:r w:rsidRPr="00265E81">
              <w:t>на посаду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6F75E7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Start w:id="6" w:name="n1176"/>
            <w:bookmarkEnd w:id="5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2C34F9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2C34F9" w:rsidRPr="00650388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proofErr w:type="spellStart"/>
            <w:r>
              <w:rPr>
                <w:color w:val="333333"/>
                <w:shd w:val="clear" w:color="auto" w:fill="FFFFFF"/>
              </w:rPr>
              <w:t>копію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hd w:val="clear" w:color="auto" w:fill="FFFFFF"/>
              </w:rPr>
              <w:t>витяг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з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Державних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сертифікатів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про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), </w:t>
            </w:r>
            <w:proofErr w:type="spellStart"/>
            <w:r>
              <w:rPr>
                <w:color w:val="333333"/>
                <w:shd w:val="clear" w:color="auto" w:fill="FFFFFF"/>
              </w:rPr>
              <w:t>що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підтверджує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рівень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володіння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color w:val="333333"/>
                <w:shd w:val="clear" w:color="auto" w:fill="FFFFFF"/>
              </w:rPr>
              <w:t>мовою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333333"/>
                <w:shd w:val="clear" w:color="auto" w:fill="FFFFFF"/>
              </w:rPr>
              <w:t>визначений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Національною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комісією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зі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стандартів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державної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мови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.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Pr="00C85874">
              <w:t xml:space="preserve"> </w:t>
            </w:r>
            <w:proofErr w:type="spellStart"/>
            <w:r w:rsidRPr="00C85874">
              <w:t>прийма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C85874">
              <w:t>ться</w:t>
            </w:r>
            <w:proofErr w:type="spellEnd"/>
            <w:r w:rsidRPr="00C85874">
              <w:t xml:space="preserve"> до </w:t>
            </w:r>
            <w:r>
              <w:rPr>
                <w:lang w:val="uk-UA"/>
              </w:rPr>
              <w:t>15</w:t>
            </w:r>
            <w:r w:rsidRPr="00C85874">
              <w:rPr>
                <w:lang w:val="uk-UA"/>
              </w:rPr>
              <w:t xml:space="preserve"> </w:t>
            </w:r>
            <w:r w:rsidRPr="00C85874">
              <w:t xml:space="preserve">год. </w:t>
            </w:r>
            <w:r>
              <w:rPr>
                <w:lang w:val="uk-UA"/>
              </w:rPr>
              <w:t>45</w:t>
            </w:r>
            <w:r w:rsidRPr="00C85874">
              <w:t xml:space="preserve">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2C34F9" w:rsidRPr="00CD52D6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03 грудня</w:t>
            </w:r>
            <w:r w:rsidRPr="00C85874">
              <w:t xml:space="preserve"> 2021 року.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34F9" w:rsidRPr="000E2B5A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</w:t>
            </w:r>
            <w:r>
              <w:rPr>
                <w:lang w:val="uk-UA"/>
              </w:rPr>
              <w:t>.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lastRenderedPageBreak/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 xml:space="preserve">07 грудня </w:t>
            </w:r>
            <w:r w:rsidRPr="00C85874">
              <w:t xml:space="preserve"> 2021 року о </w:t>
            </w:r>
            <w:r w:rsidRPr="00C85874">
              <w:rPr>
                <w:lang w:val="uk-UA"/>
              </w:rPr>
              <w:t>09</w:t>
            </w:r>
            <w:r w:rsidRPr="00C85874">
              <w:t xml:space="preserve"> год.00 </w:t>
            </w:r>
            <w:proofErr w:type="spellStart"/>
            <w:r w:rsidRPr="00C85874">
              <w:t>хв</w:t>
            </w:r>
            <w:proofErr w:type="spellEnd"/>
            <w:r w:rsidRPr="00C85874">
              <w:t>.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>м.</w:t>
            </w:r>
            <w:r w:rsidRPr="00C85874">
              <w:rPr>
                <w:lang w:val="uk-UA"/>
              </w:rPr>
              <w:t xml:space="preserve"> Тернопіль</w:t>
            </w:r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>.</w:t>
            </w:r>
            <w:r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Pr="00C85874">
              <w:rPr>
                <w:lang w:val="uk-UA"/>
              </w:rPr>
              <w:t>6</w:t>
            </w:r>
            <w:r w:rsidRPr="00C85874">
              <w:t xml:space="preserve">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тестування</w:t>
            </w:r>
            <w:proofErr w:type="spellEnd"/>
            <w:r w:rsidRPr="00C85874">
              <w:t xml:space="preserve"> за </w:t>
            </w:r>
            <w:r w:rsidRPr="00C85874">
              <w:rPr>
                <w:lang w:val="uk-UA"/>
              </w:rPr>
              <w:t xml:space="preserve">фізичної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кандидат</w:t>
            </w:r>
            <w:proofErr w:type="spellStart"/>
            <w:r w:rsidRPr="00C85874">
              <w:rPr>
                <w:lang w:val="uk-UA"/>
              </w:rPr>
              <w:t>ів</w:t>
            </w:r>
            <w:proofErr w:type="spellEnd"/>
            <w:r w:rsidRPr="00C85874">
              <w:t>)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</w:t>
            </w:r>
            <w:proofErr w:type="spellStart"/>
            <w:r w:rsidRPr="00C85874">
              <w:t>Тернопіль</w:t>
            </w:r>
            <w:proofErr w:type="spellEnd"/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 xml:space="preserve">. </w:t>
            </w:r>
            <w:proofErr w:type="spellStart"/>
            <w:r w:rsidRPr="00C85874">
              <w:t>Грушевського</w:t>
            </w:r>
            <w:proofErr w:type="spellEnd"/>
            <w:r w:rsidRPr="00C85874">
              <w:t>, 6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r w:rsidRPr="00C85874">
              <w:rPr>
                <w:lang w:val="uk-UA"/>
              </w:rPr>
              <w:t>співбесіди</w:t>
            </w:r>
            <w:r w:rsidRPr="00C85874">
              <w:t xml:space="preserve"> за </w:t>
            </w:r>
            <w:proofErr w:type="spellStart"/>
            <w:r w:rsidRPr="00C85874">
              <w:t>фізичної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кандидатів</w:t>
            </w:r>
            <w:proofErr w:type="spellEnd"/>
            <w:r w:rsidRPr="00C85874">
              <w:t>)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FA7EC5" w:rsidRDefault="002C34F9" w:rsidP="002C34F9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2C34F9" w:rsidRDefault="002C34F9" w:rsidP="002C34F9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2C34F9" w:rsidRPr="00924C41" w:rsidRDefault="002C34F9" w:rsidP="002C34F9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bookmarkStart w:id="8" w:name="_GoBack"/>
            <w:bookmarkEnd w:id="8"/>
            <w:r w:rsidRPr="00652373">
              <w:rPr>
                <w:b/>
                <w:color w:val="000000"/>
              </w:rPr>
              <w:t>Кваліфікаційні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A11438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«Право», «</w:t>
            </w:r>
            <w:proofErr w:type="spellStart"/>
            <w:r>
              <w:t>Правоохоронна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>»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1471DF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C34F9" w:rsidRPr="00265E81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C34F9" w:rsidRPr="00265E81" w:rsidRDefault="002C34F9" w:rsidP="002C34F9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2C34F9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lastRenderedPageBreak/>
              <w:t>Професійні знання</w:t>
            </w:r>
          </w:p>
        </w:tc>
      </w:tr>
      <w:tr w:rsidR="002C34F9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320D8E" w:rsidRDefault="002C34F9" w:rsidP="002C34F9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2C34F9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C34F9" w:rsidRPr="00320D8E" w:rsidRDefault="002C34F9" w:rsidP="002C34F9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  <w:r>
              <w:rPr>
                <w:lang w:val="uk-UA"/>
              </w:rPr>
              <w:t xml:space="preserve"> Закон України «Про судоустрій і статус суддів»; </w:t>
            </w:r>
            <w:r w:rsidRPr="00BE3203">
              <w:rPr>
                <w:lang w:val="uk-UA"/>
              </w:rPr>
              <w:t>Положення</w:t>
            </w:r>
            <w:r w:rsidRPr="00BE3203">
              <w:rPr>
                <w:lang w:val="uk-UA"/>
              </w:rPr>
              <w:br/>
              <w:t>про порядок створення та діяльності служби судових розпорядників</w:t>
            </w:r>
            <w:r>
              <w:rPr>
                <w:lang w:val="uk-UA"/>
              </w:rPr>
              <w:t xml:space="preserve">,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2C34F9" w:rsidRPr="00265E81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>
              <w:rPr>
                <w:lang w:val="uk-UA"/>
              </w:rPr>
              <w:t xml:space="preserve"> суду</w:t>
            </w:r>
            <w:r w:rsidRPr="00265E81">
              <w:t>;</w:t>
            </w:r>
          </w:p>
          <w:p w:rsidR="002C34F9" w:rsidRPr="00C85874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265E81">
              <w:t>Інструкці</w:t>
            </w:r>
            <w:proofErr w:type="spellEnd"/>
            <w:r>
              <w:rPr>
                <w:lang w:val="uk-UA"/>
              </w:rPr>
              <w:t>я</w:t>
            </w:r>
            <w:r w:rsidRPr="00265E81">
              <w:t xml:space="preserve"> про порядок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технічними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засобами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фіксування</w:t>
            </w:r>
            <w:proofErr w:type="spellEnd"/>
            <w:r w:rsidRPr="00265E81">
              <w:t xml:space="preserve"> судового </w:t>
            </w:r>
            <w:proofErr w:type="spellStart"/>
            <w:r w:rsidRPr="00265E81">
              <w:t>процесу</w:t>
            </w:r>
            <w:proofErr w:type="spellEnd"/>
            <w:r w:rsidRPr="00265E81">
              <w:t xml:space="preserve"> (судового </w:t>
            </w:r>
            <w:proofErr w:type="spellStart"/>
            <w:r w:rsidRPr="00265E81">
              <w:t>засідання</w:t>
            </w:r>
            <w:proofErr w:type="spellEnd"/>
            <w:r w:rsidRPr="00265E81">
              <w:t>)</w:t>
            </w:r>
            <w:r>
              <w:rPr>
                <w:lang w:val="uk-UA"/>
              </w:rPr>
              <w:t>.</w:t>
            </w:r>
          </w:p>
          <w:p w:rsidR="002C34F9" w:rsidRPr="00BE3203" w:rsidRDefault="002C34F9" w:rsidP="002C34F9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D421DF"/>
    <w:multiLevelType w:val="hybridMultilevel"/>
    <w:tmpl w:val="5D68D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A5473"/>
    <w:multiLevelType w:val="hybridMultilevel"/>
    <w:tmpl w:val="ED4AD1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0F5FF8"/>
    <w:rsid w:val="001A45D9"/>
    <w:rsid w:val="001E1F14"/>
    <w:rsid w:val="00251061"/>
    <w:rsid w:val="00252F46"/>
    <w:rsid w:val="00265E81"/>
    <w:rsid w:val="0027287B"/>
    <w:rsid w:val="0028077F"/>
    <w:rsid w:val="002C34F9"/>
    <w:rsid w:val="002E4D98"/>
    <w:rsid w:val="00320D8E"/>
    <w:rsid w:val="00337177"/>
    <w:rsid w:val="003514B3"/>
    <w:rsid w:val="00392540"/>
    <w:rsid w:val="004E51BD"/>
    <w:rsid w:val="005115A9"/>
    <w:rsid w:val="00545CCE"/>
    <w:rsid w:val="00595DE3"/>
    <w:rsid w:val="00616E56"/>
    <w:rsid w:val="00650388"/>
    <w:rsid w:val="00652373"/>
    <w:rsid w:val="006C78C4"/>
    <w:rsid w:val="006F3507"/>
    <w:rsid w:val="006F75E7"/>
    <w:rsid w:val="00746ECC"/>
    <w:rsid w:val="00747EF4"/>
    <w:rsid w:val="00787FAF"/>
    <w:rsid w:val="008C6F15"/>
    <w:rsid w:val="00924C41"/>
    <w:rsid w:val="00935CE7"/>
    <w:rsid w:val="00966F51"/>
    <w:rsid w:val="009720A5"/>
    <w:rsid w:val="00976E9F"/>
    <w:rsid w:val="00990A39"/>
    <w:rsid w:val="00993E59"/>
    <w:rsid w:val="009B48CC"/>
    <w:rsid w:val="009D4328"/>
    <w:rsid w:val="00A24933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17782"/>
    <w:rsid w:val="00D830D9"/>
    <w:rsid w:val="00DA1D9E"/>
    <w:rsid w:val="00E06290"/>
    <w:rsid w:val="00EA6580"/>
    <w:rsid w:val="00F00B97"/>
    <w:rsid w:val="00F02F79"/>
    <w:rsid w:val="00F76A55"/>
    <w:rsid w:val="00FA7EC5"/>
    <w:rsid w:val="00FB1867"/>
    <w:rsid w:val="00FE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D1F7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4455</Words>
  <Characters>2540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4</cp:revision>
  <cp:lastPrinted>2021-11-17T10:50:00Z</cp:lastPrinted>
  <dcterms:created xsi:type="dcterms:W3CDTF">2021-11-17T10:51:00Z</dcterms:created>
  <dcterms:modified xsi:type="dcterms:W3CDTF">2021-11-17T12:35:00Z</dcterms:modified>
</cp:coreProperties>
</file>